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485B" w14:textId="4271CF2B" w:rsidR="00BD7BE4" w:rsidRDefault="006E7E04" w:rsidP="006E7E04">
      <w:pPr>
        <w:jc w:val="center"/>
        <w:rPr>
          <w:b/>
          <w:bCs/>
          <w:i/>
          <w:iCs/>
          <w:color w:val="FF0000"/>
          <w:sz w:val="48"/>
          <w:szCs w:val="48"/>
          <w:u w:val="single"/>
        </w:rPr>
      </w:pPr>
      <w:r>
        <w:rPr>
          <w:b/>
          <w:bCs/>
          <w:i/>
          <w:iCs/>
          <w:color w:val="FF0000"/>
          <w:sz w:val="48"/>
          <w:szCs w:val="48"/>
          <w:u w:val="single"/>
        </w:rPr>
        <w:t>OPEN 3 BANDES  DON BOSCO BILLARD NANTES DU 3 &amp; 4 JUILLET 2021</w:t>
      </w:r>
    </w:p>
    <w:p w14:paraId="49DFC4BB" w14:textId="288B14F9" w:rsidR="006E7E04" w:rsidRDefault="006E7E04" w:rsidP="006E7E04">
      <w:pPr>
        <w:jc w:val="center"/>
        <w:rPr>
          <w:b/>
          <w:bCs/>
          <w:i/>
          <w:iCs/>
          <w:color w:val="FF0000"/>
          <w:sz w:val="48"/>
          <w:szCs w:val="48"/>
          <w:u w:val="single"/>
        </w:rPr>
      </w:pPr>
    </w:p>
    <w:p w14:paraId="7AB06287" w14:textId="7E616DCA" w:rsidR="006E7E04" w:rsidRPr="006E7E04" w:rsidRDefault="00FB21B1" w:rsidP="006E7E04">
      <w:pPr>
        <w:pStyle w:val="Paragraphedeliste"/>
        <w:numPr>
          <w:ilvl w:val="0"/>
          <w:numId w:val="2"/>
        </w:numPr>
        <w:rPr>
          <w:i/>
          <w:iCs/>
          <w:color w:val="00B050"/>
          <w:sz w:val="40"/>
          <w:szCs w:val="40"/>
        </w:rPr>
      </w:pPr>
      <w:r>
        <w:rPr>
          <w:i/>
          <w:iCs/>
          <w:color w:val="00B050"/>
          <w:sz w:val="40"/>
          <w:szCs w:val="40"/>
          <w:u w:val="dotted"/>
        </w:rPr>
        <w:t xml:space="preserve"> </w:t>
      </w:r>
      <w:r w:rsidR="006E7E04">
        <w:rPr>
          <w:i/>
          <w:iCs/>
          <w:color w:val="00B050"/>
          <w:sz w:val="40"/>
          <w:szCs w:val="40"/>
          <w:u w:val="dotted"/>
        </w:rPr>
        <w:t>Nombre de participants</w:t>
      </w:r>
    </w:p>
    <w:p w14:paraId="228068F3" w14:textId="2FC21603" w:rsidR="006E7E04" w:rsidRDefault="000B3A43" w:rsidP="006E7E0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32 joueurs répartis en 8 </w:t>
      </w:r>
      <w:r w:rsidRPr="00176C94">
        <w:rPr>
          <w:color w:val="00B050"/>
          <w:sz w:val="40"/>
          <w:szCs w:val="40"/>
        </w:rPr>
        <w:t>poules</w:t>
      </w:r>
      <w:r>
        <w:rPr>
          <w:color w:val="000000" w:themeColor="text1"/>
          <w:sz w:val="40"/>
          <w:szCs w:val="40"/>
        </w:rPr>
        <w:t xml:space="preserve"> de 4</w:t>
      </w:r>
    </w:p>
    <w:p w14:paraId="43D32D8F" w14:textId="2F5DB967" w:rsidR="000B3A43" w:rsidRDefault="000B3A43" w:rsidP="000B3A43">
      <w:pPr>
        <w:pStyle w:val="Paragraphedeliste"/>
        <w:rPr>
          <w:i/>
          <w:iCs/>
          <w:color w:val="00B050"/>
          <w:sz w:val="40"/>
          <w:szCs w:val="40"/>
        </w:rPr>
      </w:pPr>
    </w:p>
    <w:p w14:paraId="399E7CD6" w14:textId="5EFD2A3D" w:rsidR="000B3A43" w:rsidRDefault="000B3A43" w:rsidP="00FB21B1">
      <w:pPr>
        <w:pStyle w:val="Paragraphedeliste"/>
        <w:numPr>
          <w:ilvl w:val="0"/>
          <w:numId w:val="2"/>
        </w:numPr>
        <w:rPr>
          <w:i/>
          <w:iCs/>
          <w:color w:val="00B050"/>
          <w:sz w:val="40"/>
          <w:szCs w:val="40"/>
          <w:u w:val="dotted"/>
        </w:rPr>
      </w:pPr>
      <w:r>
        <w:rPr>
          <w:i/>
          <w:iCs/>
          <w:color w:val="00B050"/>
          <w:sz w:val="40"/>
          <w:szCs w:val="40"/>
          <w:u w:val="dotted"/>
        </w:rPr>
        <w:t>Qualifications</w:t>
      </w:r>
    </w:p>
    <w:p w14:paraId="0F80D7F2" w14:textId="2D584E0C" w:rsidR="000B3A43" w:rsidRDefault="000B3A43" w:rsidP="000B3A43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Les 2 premiers de poule qualifiés en Principal</w:t>
      </w:r>
    </w:p>
    <w:p w14:paraId="3DE9794D" w14:textId="1A4DADD7" w:rsidR="000B3A43" w:rsidRDefault="000B3A43" w:rsidP="000B3A43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Les 2 derniers de poule qualifiés en Consolante</w:t>
      </w:r>
    </w:p>
    <w:p w14:paraId="3112C3FC" w14:textId="294FF099" w:rsidR="000B3A43" w:rsidRDefault="000B3A43" w:rsidP="000B3A43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Pour la Consolante et le Principal 8</w:t>
      </w:r>
      <w:proofErr w:type="gramStart"/>
      <w:r w:rsidRPr="000B3A43">
        <w:rPr>
          <w:color w:val="000000" w:themeColor="text1"/>
          <w:sz w:val="40"/>
          <w:szCs w:val="40"/>
          <w:vertAlign w:val="superscript"/>
        </w:rPr>
        <w:t>ème</w:t>
      </w:r>
      <w:r>
        <w:rPr>
          <w:color w:val="000000" w:themeColor="text1"/>
          <w:sz w:val="40"/>
          <w:szCs w:val="40"/>
        </w:rPr>
        <w:t xml:space="preserve"> ,</w:t>
      </w:r>
      <w:proofErr w:type="gramEnd"/>
      <w:r>
        <w:rPr>
          <w:color w:val="000000" w:themeColor="text1"/>
          <w:sz w:val="40"/>
          <w:szCs w:val="40"/>
        </w:rPr>
        <w:t xml:space="preserve"> ¼, ½, et finale. </w:t>
      </w:r>
      <w:r w:rsidR="00FB21B1">
        <w:rPr>
          <w:color w:val="FF0000"/>
          <w:sz w:val="40"/>
          <w:szCs w:val="40"/>
        </w:rPr>
        <w:t>4 matchs minimum assurés par joueur</w:t>
      </w:r>
      <w:r>
        <w:rPr>
          <w:color w:val="000000" w:themeColor="text1"/>
          <w:sz w:val="40"/>
          <w:szCs w:val="40"/>
        </w:rPr>
        <w:t>.</w:t>
      </w:r>
    </w:p>
    <w:p w14:paraId="132EE7A1" w14:textId="0978D37F" w:rsidR="00FB21B1" w:rsidRDefault="00FB21B1" w:rsidP="00FB21B1">
      <w:pPr>
        <w:pStyle w:val="Paragraphedeliste"/>
        <w:rPr>
          <w:color w:val="000000" w:themeColor="text1"/>
          <w:sz w:val="40"/>
          <w:szCs w:val="40"/>
        </w:rPr>
      </w:pPr>
    </w:p>
    <w:p w14:paraId="7B5677F7" w14:textId="422D8FD4" w:rsidR="00FB21B1" w:rsidRPr="00FB21B1" w:rsidRDefault="00FB21B1" w:rsidP="00FB21B1">
      <w:pPr>
        <w:pStyle w:val="Paragraphedeliste"/>
        <w:numPr>
          <w:ilvl w:val="0"/>
          <w:numId w:val="2"/>
        </w:numPr>
        <w:rPr>
          <w:i/>
          <w:iCs/>
          <w:color w:val="00B050"/>
          <w:sz w:val="40"/>
          <w:szCs w:val="40"/>
        </w:rPr>
      </w:pPr>
      <w:r>
        <w:rPr>
          <w:i/>
          <w:iCs/>
          <w:color w:val="00B050"/>
          <w:sz w:val="40"/>
          <w:szCs w:val="40"/>
        </w:rPr>
        <w:t xml:space="preserve"> </w:t>
      </w:r>
      <w:r>
        <w:rPr>
          <w:i/>
          <w:iCs/>
          <w:color w:val="00B050"/>
          <w:sz w:val="40"/>
          <w:szCs w:val="40"/>
          <w:u w:val="dotted"/>
        </w:rPr>
        <w:t>Engagements</w:t>
      </w:r>
    </w:p>
    <w:p w14:paraId="68F37D2C" w14:textId="70CBC0EB" w:rsidR="00FB21B1" w:rsidRDefault="00FB21B1" w:rsidP="00FB21B1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35 euros à régler avant le </w:t>
      </w:r>
      <w:r>
        <w:rPr>
          <w:color w:val="FF0000"/>
          <w:sz w:val="40"/>
          <w:szCs w:val="40"/>
        </w:rPr>
        <w:t>lundi 28 juin 2021</w:t>
      </w:r>
      <w:r>
        <w:rPr>
          <w:color w:val="000000" w:themeColor="text1"/>
          <w:sz w:val="40"/>
          <w:szCs w:val="40"/>
        </w:rPr>
        <w:t xml:space="preserve"> et à envoyer à : Vincent Lelièvre</w:t>
      </w:r>
    </w:p>
    <w:p w14:paraId="53B4EC55" w14:textId="34301929" w:rsidR="00FB21B1" w:rsidRDefault="00FB21B1" w:rsidP="00FB21B1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1, rue du grand clos</w:t>
      </w:r>
    </w:p>
    <w:p w14:paraId="34420D24" w14:textId="65BBA74B" w:rsidR="00FB21B1" w:rsidRDefault="00FB21B1" w:rsidP="00FB21B1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44620 La Montagne</w:t>
      </w:r>
    </w:p>
    <w:p w14:paraId="5C5ACA8F" w14:textId="2BFC54C8" w:rsidR="00FB21B1" w:rsidRDefault="00FB21B1" w:rsidP="00FB21B1">
      <w:pPr>
        <w:pStyle w:val="Paragraphedeliste"/>
        <w:rPr>
          <w:color w:val="000000" w:themeColor="text1"/>
          <w:sz w:val="40"/>
          <w:szCs w:val="40"/>
        </w:rPr>
      </w:pPr>
      <w:proofErr w:type="gramStart"/>
      <w:r>
        <w:rPr>
          <w:color w:val="FF0000"/>
          <w:sz w:val="40"/>
          <w:szCs w:val="40"/>
        </w:rPr>
        <w:t>à</w:t>
      </w:r>
      <w:proofErr w:type="gramEnd"/>
      <w:r>
        <w:rPr>
          <w:color w:val="FF0000"/>
          <w:sz w:val="40"/>
          <w:szCs w:val="40"/>
        </w:rPr>
        <w:t xml:space="preserve"> l’ordre de Don Bosco Billard Nantes</w:t>
      </w:r>
      <w:r>
        <w:rPr>
          <w:color w:val="000000" w:themeColor="text1"/>
          <w:sz w:val="40"/>
          <w:szCs w:val="40"/>
        </w:rPr>
        <w:t>, ou à déposer directement au club de Don Bosco sous enveloppe dans la case trésorerie</w:t>
      </w:r>
      <w:r w:rsidR="00573900">
        <w:rPr>
          <w:color w:val="000000" w:themeColor="text1"/>
          <w:sz w:val="40"/>
          <w:szCs w:val="40"/>
        </w:rPr>
        <w:t>.</w:t>
      </w:r>
    </w:p>
    <w:p w14:paraId="4E3754AF" w14:textId="77777777" w:rsidR="00FB21B1" w:rsidRDefault="00FB21B1" w:rsidP="00FB21B1">
      <w:pPr>
        <w:pStyle w:val="Paragraphedeliste"/>
        <w:rPr>
          <w:color w:val="000000" w:themeColor="text1"/>
          <w:sz w:val="40"/>
          <w:szCs w:val="40"/>
        </w:rPr>
      </w:pPr>
    </w:p>
    <w:p w14:paraId="6B0DD185" w14:textId="45EBA096" w:rsidR="00FB21B1" w:rsidRPr="00740495" w:rsidRDefault="00740495" w:rsidP="00740495">
      <w:pPr>
        <w:pStyle w:val="Paragraphedeliste"/>
        <w:numPr>
          <w:ilvl w:val="0"/>
          <w:numId w:val="2"/>
        </w:numPr>
        <w:rPr>
          <w:i/>
          <w:iCs/>
          <w:color w:val="00B050"/>
          <w:sz w:val="40"/>
          <w:szCs w:val="40"/>
        </w:rPr>
      </w:pPr>
      <w:r>
        <w:rPr>
          <w:i/>
          <w:iCs/>
          <w:color w:val="00B050"/>
          <w:sz w:val="40"/>
          <w:szCs w:val="40"/>
        </w:rPr>
        <w:t xml:space="preserve"> </w:t>
      </w:r>
      <w:r>
        <w:rPr>
          <w:i/>
          <w:iCs/>
          <w:color w:val="00B050"/>
          <w:sz w:val="40"/>
          <w:szCs w:val="40"/>
          <w:u w:val="dotted"/>
        </w:rPr>
        <w:t>Dotations</w:t>
      </w:r>
    </w:p>
    <w:p w14:paraId="7B7C84AA" w14:textId="4B1001AB" w:rsidR="00740495" w:rsidRDefault="00740495" w:rsidP="00740495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Tournoi Principal :  Vainqueur </w:t>
      </w:r>
      <w:proofErr w:type="gramStart"/>
      <w:r>
        <w:rPr>
          <w:color w:val="000000" w:themeColor="text1"/>
          <w:sz w:val="40"/>
          <w:szCs w:val="40"/>
        </w:rPr>
        <w:t xml:space="preserve">/  </w:t>
      </w:r>
      <w:r w:rsidR="00E7578B">
        <w:rPr>
          <w:color w:val="000000" w:themeColor="text1"/>
          <w:sz w:val="40"/>
          <w:szCs w:val="40"/>
        </w:rPr>
        <w:t>300</w:t>
      </w:r>
      <w:proofErr w:type="gramEnd"/>
      <w:r>
        <w:rPr>
          <w:color w:val="000000" w:themeColor="text1"/>
          <w:sz w:val="40"/>
          <w:szCs w:val="40"/>
        </w:rPr>
        <w:t xml:space="preserve"> euros</w:t>
      </w:r>
    </w:p>
    <w:p w14:paraId="2E812E6C" w14:textId="77777777" w:rsidR="00740495" w:rsidRDefault="00740495" w:rsidP="00740495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Finaliste    </w:t>
      </w:r>
      <w:proofErr w:type="gramStart"/>
      <w:r>
        <w:rPr>
          <w:color w:val="000000" w:themeColor="text1"/>
          <w:sz w:val="40"/>
          <w:szCs w:val="40"/>
        </w:rPr>
        <w:t>/  150</w:t>
      </w:r>
      <w:proofErr w:type="gramEnd"/>
      <w:r>
        <w:rPr>
          <w:color w:val="000000" w:themeColor="text1"/>
          <w:sz w:val="40"/>
          <w:szCs w:val="40"/>
        </w:rPr>
        <w:t xml:space="preserve"> euros</w:t>
      </w:r>
    </w:p>
    <w:p w14:paraId="5A7C3B6C" w14:textId="2C50DB38" w:rsidR="00740495" w:rsidRDefault="00740495" w:rsidP="00740495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3 &amp; 4         /   </w:t>
      </w:r>
      <w:r w:rsidR="00E7578B">
        <w:rPr>
          <w:color w:val="000000" w:themeColor="text1"/>
          <w:sz w:val="40"/>
          <w:szCs w:val="40"/>
        </w:rPr>
        <w:t>80</w:t>
      </w:r>
      <w:r>
        <w:rPr>
          <w:color w:val="000000" w:themeColor="text1"/>
          <w:sz w:val="40"/>
          <w:szCs w:val="40"/>
        </w:rPr>
        <w:t xml:space="preserve"> euros</w:t>
      </w:r>
    </w:p>
    <w:p w14:paraId="44372AA3" w14:textId="06251D40" w:rsidR="00740495" w:rsidRDefault="002B07A8" w:rsidP="00740495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 </w:t>
      </w:r>
      <w:r w:rsidR="00740495">
        <w:rPr>
          <w:color w:val="000000" w:themeColor="text1"/>
          <w:sz w:val="40"/>
          <w:szCs w:val="40"/>
        </w:rPr>
        <w:t xml:space="preserve">5 à 8        /   </w:t>
      </w:r>
      <w:r w:rsidR="00E7578B">
        <w:rPr>
          <w:color w:val="000000" w:themeColor="text1"/>
          <w:sz w:val="40"/>
          <w:szCs w:val="40"/>
        </w:rPr>
        <w:t>40</w:t>
      </w:r>
      <w:r w:rsidR="00740495">
        <w:rPr>
          <w:color w:val="000000" w:themeColor="text1"/>
          <w:sz w:val="40"/>
          <w:szCs w:val="40"/>
        </w:rPr>
        <w:t xml:space="preserve"> euros</w:t>
      </w:r>
    </w:p>
    <w:p w14:paraId="214E8A73" w14:textId="77777777" w:rsidR="00740495" w:rsidRDefault="00740495" w:rsidP="00740495">
      <w:pPr>
        <w:pStyle w:val="Paragraphedeliste"/>
        <w:rPr>
          <w:color w:val="000000" w:themeColor="text1"/>
          <w:sz w:val="40"/>
          <w:szCs w:val="40"/>
        </w:rPr>
      </w:pPr>
    </w:p>
    <w:p w14:paraId="5F00A15D" w14:textId="6CFED26C" w:rsidR="00740495" w:rsidRDefault="00740495" w:rsidP="00E66245">
      <w:pPr>
        <w:pStyle w:val="Paragraphedeliste"/>
        <w:rPr>
          <w:color w:val="000000" w:themeColor="text1"/>
          <w:sz w:val="40"/>
          <w:szCs w:val="40"/>
        </w:rPr>
      </w:pPr>
    </w:p>
    <w:p w14:paraId="02DF4643" w14:textId="77777777" w:rsidR="00E66245" w:rsidRDefault="00E66245" w:rsidP="00E66245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 xml:space="preserve">Tournoi Consolante :   Vainqueur </w:t>
      </w:r>
      <w:proofErr w:type="gramStart"/>
      <w:r>
        <w:rPr>
          <w:color w:val="000000" w:themeColor="text1"/>
          <w:sz w:val="40"/>
          <w:szCs w:val="40"/>
        </w:rPr>
        <w:t>/  100</w:t>
      </w:r>
      <w:proofErr w:type="gramEnd"/>
      <w:r>
        <w:rPr>
          <w:color w:val="000000" w:themeColor="text1"/>
          <w:sz w:val="40"/>
          <w:szCs w:val="40"/>
        </w:rPr>
        <w:t xml:space="preserve"> euros</w:t>
      </w:r>
    </w:p>
    <w:p w14:paraId="08C06210" w14:textId="2FE32460" w:rsidR="00740495" w:rsidRDefault="00E66245" w:rsidP="00E66245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      Finaliste    /     70 euros</w:t>
      </w:r>
      <w:r w:rsidR="00740495">
        <w:rPr>
          <w:color w:val="000000" w:themeColor="text1"/>
          <w:sz w:val="40"/>
          <w:szCs w:val="40"/>
        </w:rPr>
        <w:t xml:space="preserve">                                        </w:t>
      </w:r>
      <w:r>
        <w:rPr>
          <w:color w:val="000000" w:themeColor="text1"/>
          <w:sz w:val="40"/>
          <w:szCs w:val="40"/>
        </w:rPr>
        <w:t xml:space="preserve">                       </w:t>
      </w:r>
    </w:p>
    <w:p w14:paraId="4563E8AF" w14:textId="289A7267" w:rsidR="00740495" w:rsidRDefault="00740495" w:rsidP="00740495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     </w:t>
      </w:r>
      <w:r w:rsidR="00E66245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 xml:space="preserve">3 &amp; 4         </w:t>
      </w:r>
      <w:r w:rsidR="00E66245">
        <w:rPr>
          <w:color w:val="000000" w:themeColor="text1"/>
          <w:sz w:val="40"/>
          <w:szCs w:val="40"/>
        </w:rPr>
        <w:t>/</w:t>
      </w:r>
      <w:r>
        <w:rPr>
          <w:color w:val="000000" w:themeColor="text1"/>
          <w:sz w:val="40"/>
          <w:szCs w:val="40"/>
        </w:rPr>
        <w:t xml:space="preserve">      </w:t>
      </w:r>
      <w:r w:rsidR="00E7578B">
        <w:rPr>
          <w:color w:val="000000" w:themeColor="text1"/>
          <w:sz w:val="40"/>
          <w:szCs w:val="40"/>
        </w:rPr>
        <w:t>50</w:t>
      </w:r>
      <w:r>
        <w:rPr>
          <w:color w:val="000000" w:themeColor="text1"/>
          <w:sz w:val="40"/>
          <w:szCs w:val="40"/>
        </w:rPr>
        <w:t xml:space="preserve"> euros</w:t>
      </w:r>
    </w:p>
    <w:p w14:paraId="569FC4CF" w14:textId="7870A42A" w:rsidR="00740495" w:rsidRDefault="00740495" w:rsidP="00740495">
      <w:pPr>
        <w:pStyle w:val="Paragraphedelist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    </w:t>
      </w:r>
      <w:r w:rsidR="00E66245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 xml:space="preserve"> 5 à 8          </w:t>
      </w:r>
      <w:r w:rsidR="00E66245">
        <w:rPr>
          <w:color w:val="000000" w:themeColor="text1"/>
          <w:sz w:val="40"/>
          <w:szCs w:val="40"/>
        </w:rPr>
        <w:t>/</w:t>
      </w:r>
      <w:r>
        <w:rPr>
          <w:color w:val="000000" w:themeColor="text1"/>
          <w:sz w:val="40"/>
          <w:szCs w:val="40"/>
        </w:rPr>
        <w:t xml:space="preserve">     20 euros</w:t>
      </w:r>
    </w:p>
    <w:p w14:paraId="3D8025C0" w14:textId="78351754" w:rsidR="00176C94" w:rsidRDefault="00176C94" w:rsidP="00740495">
      <w:pPr>
        <w:pStyle w:val="Paragraphedeliste"/>
        <w:rPr>
          <w:color w:val="000000" w:themeColor="text1"/>
          <w:sz w:val="40"/>
          <w:szCs w:val="40"/>
        </w:rPr>
      </w:pPr>
    </w:p>
    <w:p w14:paraId="27CCF6E4" w14:textId="7EB66116" w:rsidR="00176C94" w:rsidRPr="00176C94" w:rsidRDefault="00176C94" w:rsidP="00176C94">
      <w:pPr>
        <w:pStyle w:val="Paragraphedeliste"/>
        <w:numPr>
          <w:ilvl w:val="0"/>
          <w:numId w:val="2"/>
        </w:numPr>
        <w:rPr>
          <w:i/>
          <w:iCs/>
          <w:color w:val="00B050"/>
          <w:sz w:val="40"/>
          <w:szCs w:val="40"/>
        </w:rPr>
      </w:pPr>
      <w:r>
        <w:rPr>
          <w:i/>
          <w:iCs/>
          <w:color w:val="00B050"/>
          <w:sz w:val="40"/>
          <w:szCs w:val="40"/>
        </w:rPr>
        <w:t xml:space="preserve"> </w:t>
      </w:r>
      <w:r>
        <w:rPr>
          <w:i/>
          <w:iCs/>
          <w:color w:val="00B050"/>
          <w:sz w:val="40"/>
          <w:szCs w:val="40"/>
          <w:u w:val="dotted"/>
        </w:rPr>
        <w:t>Distances handicaps</w:t>
      </w:r>
    </w:p>
    <w:p w14:paraId="3AFD8086" w14:textId="18D148B1" w:rsidR="00176C94" w:rsidRDefault="00176C94" w:rsidP="00176C9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</w:t>
      </w:r>
      <w:r w:rsidR="00B060F6">
        <w:rPr>
          <w:color w:val="000000" w:themeColor="text1"/>
          <w:sz w:val="40"/>
          <w:szCs w:val="40"/>
        </w:rPr>
        <w:t xml:space="preserve">2 &amp; NC :  </w:t>
      </w:r>
      <w:r w:rsidR="00573900">
        <w:rPr>
          <w:color w:val="000000" w:themeColor="text1"/>
          <w:sz w:val="40"/>
          <w:szCs w:val="40"/>
        </w:rPr>
        <w:t xml:space="preserve">  </w:t>
      </w:r>
      <w:r w:rsidR="00B060F6">
        <w:rPr>
          <w:color w:val="000000" w:themeColor="text1"/>
          <w:sz w:val="40"/>
          <w:szCs w:val="40"/>
        </w:rPr>
        <w:t xml:space="preserve"> 13 pts</w:t>
      </w:r>
    </w:p>
    <w:p w14:paraId="223DA47F" w14:textId="6C62999F" w:rsidR="00B060F6" w:rsidRDefault="00B060F6" w:rsidP="00176C9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R1 :             </w:t>
      </w:r>
      <w:r w:rsidR="00573900">
        <w:rPr>
          <w:color w:val="000000" w:themeColor="text1"/>
          <w:sz w:val="40"/>
          <w:szCs w:val="40"/>
        </w:rPr>
        <w:t xml:space="preserve">  15 pts</w:t>
      </w:r>
    </w:p>
    <w:p w14:paraId="14BE85AD" w14:textId="13696B37" w:rsidR="00B060F6" w:rsidRDefault="00B060F6" w:rsidP="00176C9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N3 :            </w:t>
      </w:r>
      <w:r w:rsidR="00573900">
        <w:rPr>
          <w:color w:val="000000" w:themeColor="text1"/>
          <w:sz w:val="40"/>
          <w:szCs w:val="40"/>
        </w:rPr>
        <w:t xml:space="preserve">   18 pts</w:t>
      </w:r>
    </w:p>
    <w:p w14:paraId="1E84CC30" w14:textId="5EAEE8DC" w:rsidR="00B060F6" w:rsidRDefault="00B060F6" w:rsidP="00176C9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N2 :           </w:t>
      </w:r>
      <w:r w:rsidR="00573900"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40"/>
          <w:szCs w:val="40"/>
        </w:rPr>
        <w:t xml:space="preserve"> 22 pts</w:t>
      </w:r>
    </w:p>
    <w:p w14:paraId="1AF01087" w14:textId="784B5E76" w:rsidR="00B060F6" w:rsidRDefault="00B060F6" w:rsidP="00176C9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N1 :           </w:t>
      </w:r>
      <w:r w:rsidR="00573900">
        <w:rPr>
          <w:color w:val="000000" w:themeColor="text1"/>
          <w:sz w:val="40"/>
          <w:szCs w:val="40"/>
        </w:rPr>
        <w:t xml:space="preserve">   </w:t>
      </w:r>
      <w:r>
        <w:rPr>
          <w:color w:val="000000" w:themeColor="text1"/>
          <w:sz w:val="40"/>
          <w:szCs w:val="40"/>
        </w:rPr>
        <w:t xml:space="preserve"> 26 pts</w:t>
      </w:r>
    </w:p>
    <w:p w14:paraId="73C00A54" w14:textId="3A5DA0E8" w:rsidR="00B060F6" w:rsidRDefault="00B060F6" w:rsidP="00176C9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M (-1,200) </w:t>
      </w:r>
      <w:r w:rsidR="00573900">
        <w:rPr>
          <w:color w:val="000000" w:themeColor="text1"/>
          <w:sz w:val="40"/>
          <w:szCs w:val="40"/>
        </w:rPr>
        <w:t xml:space="preserve">  30 pts</w:t>
      </w:r>
    </w:p>
    <w:p w14:paraId="6CD58893" w14:textId="34F2C71D" w:rsidR="00B060F6" w:rsidRDefault="00B060F6" w:rsidP="00176C94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 (</w:t>
      </w:r>
      <w:r w:rsidR="00573900">
        <w:rPr>
          <w:color w:val="000000" w:themeColor="text1"/>
          <w:sz w:val="40"/>
          <w:szCs w:val="40"/>
        </w:rPr>
        <w:t>+1,200</w:t>
      </w:r>
      <w:proofErr w:type="gramStart"/>
      <w:r>
        <w:rPr>
          <w:color w:val="000000" w:themeColor="text1"/>
          <w:sz w:val="40"/>
          <w:szCs w:val="40"/>
        </w:rPr>
        <w:t xml:space="preserve">) </w:t>
      </w:r>
      <w:r w:rsidR="00573900">
        <w:rPr>
          <w:color w:val="000000" w:themeColor="text1"/>
          <w:sz w:val="40"/>
          <w:szCs w:val="40"/>
        </w:rPr>
        <w:t xml:space="preserve"> 34</w:t>
      </w:r>
      <w:proofErr w:type="gramEnd"/>
      <w:r w:rsidR="00573900">
        <w:rPr>
          <w:color w:val="000000" w:themeColor="text1"/>
          <w:sz w:val="40"/>
          <w:szCs w:val="40"/>
        </w:rPr>
        <w:t xml:space="preserve"> pts</w:t>
      </w:r>
      <w:r>
        <w:rPr>
          <w:color w:val="000000" w:themeColor="text1"/>
          <w:sz w:val="40"/>
          <w:szCs w:val="40"/>
        </w:rPr>
        <w:t xml:space="preserve">  </w:t>
      </w:r>
    </w:p>
    <w:p w14:paraId="148A7C7F" w14:textId="1FD6BE40" w:rsidR="00B060F6" w:rsidRDefault="00B060F6" w:rsidP="00B060F6">
      <w:pPr>
        <w:pStyle w:val="Paragraphedeliste"/>
        <w:rPr>
          <w:color w:val="000000" w:themeColor="text1"/>
          <w:sz w:val="40"/>
          <w:szCs w:val="40"/>
        </w:rPr>
      </w:pPr>
    </w:p>
    <w:p w14:paraId="0C4D53E0" w14:textId="2ADDDEF1" w:rsidR="00B060F6" w:rsidRPr="00B060F6" w:rsidRDefault="00B060F6" w:rsidP="00B060F6">
      <w:pPr>
        <w:pStyle w:val="Paragraphedeliste"/>
        <w:numPr>
          <w:ilvl w:val="0"/>
          <w:numId w:val="2"/>
        </w:numPr>
        <w:rPr>
          <w:i/>
          <w:iCs/>
          <w:color w:val="00B050"/>
          <w:sz w:val="40"/>
          <w:szCs w:val="40"/>
        </w:rPr>
      </w:pPr>
      <w:r>
        <w:rPr>
          <w:i/>
          <w:iCs/>
          <w:color w:val="00B050"/>
          <w:sz w:val="40"/>
          <w:szCs w:val="40"/>
        </w:rPr>
        <w:t xml:space="preserve"> </w:t>
      </w:r>
      <w:r w:rsidR="00E7578B">
        <w:rPr>
          <w:i/>
          <w:iCs/>
          <w:color w:val="00B050"/>
          <w:sz w:val="40"/>
          <w:szCs w:val="40"/>
          <w:u w:val="dotted"/>
        </w:rPr>
        <w:t>Convocation</w:t>
      </w:r>
    </w:p>
    <w:p w14:paraId="76F1FE4F" w14:textId="3CB604A0" w:rsidR="00B060F6" w:rsidRDefault="00B060F6" w:rsidP="00B060F6">
      <w:pPr>
        <w:pStyle w:val="Paragraphedeliste"/>
        <w:ind w:left="1068"/>
        <w:rPr>
          <w:i/>
          <w:iCs/>
          <w:color w:val="00B050"/>
          <w:sz w:val="40"/>
          <w:szCs w:val="40"/>
          <w:u w:val="dotted"/>
        </w:rPr>
      </w:pPr>
    </w:p>
    <w:p w14:paraId="2DDC4591" w14:textId="60388058" w:rsidR="00B060F6" w:rsidRPr="00AF7102" w:rsidRDefault="00B060F6" w:rsidP="00AF7102">
      <w:pPr>
        <w:pStyle w:val="Paragraphedeliste"/>
        <w:numPr>
          <w:ilvl w:val="0"/>
          <w:numId w:val="4"/>
        </w:numPr>
        <w:rPr>
          <w:color w:val="000000" w:themeColor="text1"/>
          <w:sz w:val="40"/>
          <w:szCs w:val="40"/>
        </w:rPr>
      </w:pPr>
      <w:r w:rsidRPr="00AF7102">
        <w:rPr>
          <w:color w:val="000000" w:themeColor="text1"/>
          <w:sz w:val="40"/>
          <w:szCs w:val="40"/>
        </w:rPr>
        <w:t xml:space="preserve"> La convocation est fixée à 8h30 le samedi</w:t>
      </w:r>
      <w:r w:rsidR="00AF7102">
        <w:rPr>
          <w:color w:val="000000" w:themeColor="text1"/>
          <w:sz w:val="40"/>
          <w:szCs w:val="40"/>
        </w:rPr>
        <w:t xml:space="preserve"> matin pour un début des matchs à 9h00.</w:t>
      </w:r>
    </w:p>
    <w:p w14:paraId="5669C55B" w14:textId="32C50A87" w:rsidR="00E7578B" w:rsidRDefault="00E7578B" w:rsidP="00E7578B">
      <w:pPr>
        <w:pStyle w:val="Paragraphedeliste"/>
        <w:ind w:left="1428"/>
        <w:rPr>
          <w:color w:val="000000" w:themeColor="text1"/>
          <w:sz w:val="40"/>
          <w:szCs w:val="40"/>
        </w:rPr>
      </w:pPr>
    </w:p>
    <w:p w14:paraId="4C31A80C" w14:textId="61729C1D" w:rsidR="00E7578B" w:rsidRPr="00E7578B" w:rsidRDefault="00E7578B" w:rsidP="00E7578B">
      <w:pPr>
        <w:pStyle w:val="Paragraphedeliste"/>
        <w:numPr>
          <w:ilvl w:val="0"/>
          <w:numId w:val="2"/>
        </w:numPr>
        <w:rPr>
          <w:i/>
          <w:iCs/>
          <w:color w:val="00B050"/>
          <w:sz w:val="40"/>
          <w:szCs w:val="40"/>
        </w:rPr>
      </w:pPr>
      <w:r>
        <w:rPr>
          <w:i/>
          <w:iCs/>
          <w:color w:val="00B050"/>
          <w:sz w:val="40"/>
          <w:szCs w:val="40"/>
        </w:rPr>
        <w:t xml:space="preserve"> </w:t>
      </w:r>
      <w:r>
        <w:rPr>
          <w:i/>
          <w:iCs/>
          <w:color w:val="00B050"/>
          <w:sz w:val="40"/>
          <w:szCs w:val="40"/>
          <w:u w:val="dotted"/>
        </w:rPr>
        <w:t>Règlement du tournoi</w:t>
      </w:r>
    </w:p>
    <w:p w14:paraId="717D4513" w14:textId="77777777" w:rsidR="00141400" w:rsidRDefault="00141400" w:rsidP="00141400">
      <w:pPr>
        <w:pStyle w:val="Paragraphedeliste"/>
        <w:ind w:left="1428"/>
        <w:rPr>
          <w:color w:val="000000" w:themeColor="text1"/>
          <w:sz w:val="40"/>
          <w:szCs w:val="40"/>
        </w:rPr>
      </w:pPr>
    </w:p>
    <w:p w14:paraId="2806E979" w14:textId="09B09CBA" w:rsidR="00B060F6" w:rsidRPr="00055416" w:rsidRDefault="00AF7102" w:rsidP="00AF7102">
      <w:pPr>
        <w:pStyle w:val="Paragraphedeliste"/>
        <w:numPr>
          <w:ilvl w:val="0"/>
          <w:numId w:val="5"/>
        </w:num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  <w:u w:val="single"/>
        </w:rPr>
        <w:t>Phase de poules</w:t>
      </w:r>
      <w:r>
        <w:rPr>
          <w:color w:val="0070C0"/>
          <w:sz w:val="40"/>
          <w:szCs w:val="40"/>
        </w:rPr>
        <w:t xml:space="preserve"> :  </w:t>
      </w:r>
      <w:r>
        <w:rPr>
          <w:color w:val="000000" w:themeColor="text1"/>
          <w:sz w:val="40"/>
          <w:szCs w:val="40"/>
        </w:rPr>
        <w:t xml:space="preserve">Tirage à la bande pour le début de partie, reprise égalisatrice. </w:t>
      </w:r>
      <w:r>
        <w:rPr>
          <w:color w:val="FFC000"/>
          <w:sz w:val="40"/>
          <w:szCs w:val="40"/>
        </w:rPr>
        <w:t xml:space="preserve">Match gagné = 2pts, match nul = 1pt, match perdu = 0pt. </w:t>
      </w:r>
      <w:r>
        <w:rPr>
          <w:color w:val="7030A0"/>
          <w:sz w:val="40"/>
          <w:szCs w:val="40"/>
        </w:rPr>
        <w:t xml:space="preserve">Le classement à l’issue de la phase de poules </w:t>
      </w:r>
      <w:r w:rsidR="00055416">
        <w:rPr>
          <w:color w:val="7030A0"/>
          <w:sz w:val="40"/>
          <w:szCs w:val="40"/>
        </w:rPr>
        <w:t xml:space="preserve">se fait dans l’ordre des critères suivants : points de </w:t>
      </w:r>
      <w:proofErr w:type="gramStart"/>
      <w:r w:rsidR="00055416">
        <w:rPr>
          <w:color w:val="7030A0"/>
          <w:sz w:val="40"/>
          <w:szCs w:val="40"/>
        </w:rPr>
        <w:t>match,  %</w:t>
      </w:r>
      <w:proofErr w:type="gramEnd"/>
      <w:r w:rsidR="00055416">
        <w:rPr>
          <w:color w:val="7030A0"/>
          <w:sz w:val="40"/>
          <w:szCs w:val="40"/>
        </w:rPr>
        <w:t xml:space="preserve"> points réalisés / total points à réaliser, meilleure série. </w:t>
      </w:r>
    </w:p>
    <w:p w14:paraId="57793E25" w14:textId="75FB05D4" w:rsidR="00055416" w:rsidRDefault="00055416" w:rsidP="00055416">
      <w:pPr>
        <w:pStyle w:val="Paragraphedeliste"/>
        <w:ind w:left="785"/>
        <w:rPr>
          <w:color w:val="0070C0"/>
          <w:sz w:val="40"/>
          <w:szCs w:val="40"/>
        </w:rPr>
      </w:pPr>
    </w:p>
    <w:p w14:paraId="3A1B8FFD" w14:textId="11077B55" w:rsidR="00055416" w:rsidRPr="0040025A" w:rsidRDefault="00055416" w:rsidP="00055416">
      <w:pPr>
        <w:pStyle w:val="Paragraphedeliste"/>
        <w:numPr>
          <w:ilvl w:val="0"/>
          <w:numId w:val="5"/>
        </w:num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lastRenderedPageBreak/>
        <w:t xml:space="preserve"> </w:t>
      </w:r>
      <w:r>
        <w:rPr>
          <w:color w:val="0070C0"/>
          <w:sz w:val="40"/>
          <w:szCs w:val="40"/>
          <w:u w:val="single"/>
        </w:rPr>
        <w:t>Phase finale</w:t>
      </w:r>
      <w:r>
        <w:rPr>
          <w:color w:val="0070C0"/>
          <w:sz w:val="40"/>
          <w:szCs w:val="40"/>
        </w:rPr>
        <w:t xml:space="preserve"> :  </w:t>
      </w:r>
      <w:r>
        <w:rPr>
          <w:color w:val="000000" w:themeColor="text1"/>
          <w:sz w:val="40"/>
          <w:szCs w:val="40"/>
        </w:rPr>
        <w:t xml:space="preserve">Tirage à la bande pour le début de partie, reprise égalisatrice. </w:t>
      </w:r>
      <w:r>
        <w:rPr>
          <w:color w:val="FF0000"/>
          <w:sz w:val="40"/>
          <w:szCs w:val="40"/>
        </w:rPr>
        <w:t xml:space="preserve">En cas d’égalité, une séance de pénaltys </w:t>
      </w:r>
      <w:r w:rsidR="0040025A">
        <w:rPr>
          <w:color w:val="FF0000"/>
          <w:sz w:val="40"/>
          <w:szCs w:val="40"/>
        </w:rPr>
        <w:t xml:space="preserve">déterminera le vainqueur </w:t>
      </w:r>
      <w:proofErr w:type="gramStart"/>
      <w:r w:rsidR="0040025A">
        <w:rPr>
          <w:color w:val="FF0000"/>
          <w:sz w:val="40"/>
          <w:szCs w:val="40"/>
        </w:rPr>
        <w:t>( chaque</w:t>
      </w:r>
      <w:proofErr w:type="gramEnd"/>
      <w:r w:rsidR="0040025A">
        <w:rPr>
          <w:color w:val="FF0000"/>
          <w:sz w:val="40"/>
          <w:szCs w:val="40"/>
        </w:rPr>
        <w:t xml:space="preserve"> joueur jouera le point de départ, celui qui fait le + de points gagne ).</w:t>
      </w:r>
    </w:p>
    <w:p w14:paraId="651C66EB" w14:textId="77777777" w:rsidR="0040025A" w:rsidRPr="0040025A" w:rsidRDefault="0040025A" w:rsidP="0040025A">
      <w:pPr>
        <w:pStyle w:val="Paragraphedeliste"/>
        <w:rPr>
          <w:color w:val="0070C0"/>
          <w:sz w:val="40"/>
          <w:szCs w:val="40"/>
        </w:rPr>
      </w:pPr>
    </w:p>
    <w:p w14:paraId="67132918" w14:textId="03FBB771" w:rsidR="0040025A" w:rsidRPr="0040025A" w:rsidRDefault="0040025A" w:rsidP="00055416">
      <w:pPr>
        <w:pStyle w:val="Paragraphedeliste"/>
        <w:numPr>
          <w:ilvl w:val="0"/>
          <w:numId w:val="5"/>
        </w:num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  <w:u w:val="single"/>
        </w:rPr>
        <w:t>Arbitrage </w:t>
      </w:r>
      <w:r>
        <w:rPr>
          <w:color w:val="0070C0"/>
          <w:sz w:val="40"/>
          <w:szCs w:val="40"/>
        </w:rPr>
        <w:t xml:space="preserve">:  </w:t>
      </w:r>
      <w:r>
        <w:rPr>
          <w:color w:val="000000" w:themeColor="text1"/>
          <w:sz w:val="40"/>
          <w:szCs w:val="40"/>
        </w:rPr>
        <w:t xml:space="preserve">Tous les matchs de poule ainsi que les huitièmes et les quarts se font en auto-arbitrage, charge aux joueurs de remplir la feuille de résultat et de la transmettre au directeur de jeu. </w:t>
      </w:r>
      <w:r>
        <w:rPr>
          <w:color w:val="FF0000"/>
          <w:sz w:val="40"/>
          <w:szCs w:val="40"/>
        </w:rPr>
        <w:t>Matchs arbitrés à partir des ½ finales pour les deux tournois.</w:t>
      </w:r>
    </w:p>
    <w:p w14:paraId="57DFF60C" w14:textId="77777777" w:rsidR="0040025A" w:rsidRPr="0040025A" w:rsidRDefault="0040025A" w:rsidP="0040025A">
      <w:pPr>
        <w:pStyle w:val="Paragraphedeliste"/>
        <w:rPr>
          <w:color w:val="0070C0"/>
          <w:sz w:val="40"/>
          <w:szCs w:val="40"/>
        </w:rPr>
      </w:pPr>
    </w:p>
    <w:p w14:paraId="6AB90ACB" w14:textId="75CEEB7E" w:rsidR="0040025A" w:rsidRPr="005E62E3" w:rsidRDefault="0040025A" w:rsidP="00055416">
      <w:pPr>
        <w:pStyle w:val="Paragraphedeliste"/>
        <w:numPr>
          <w:ilvl w:val="0"/>
          <w:numId w:val="5"/>
        </w:num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  <w:u w:val="single"/>
        </w:rPr>
        <w:t>La tenue </w:t>
      </w:r>
      <w:r>
        <w:rPr>
          <w:color w:val="0070C0"/>
          <w:sz w:val="40"/>
          <w:szCs w:val="40"/>
        </w:rPr>
        <w:t xml:space="preserve">:  </w:t>
      </w:r>
      <w:r>
        <w:rPr>
          <w:color w:val="000000" w:themeColor="text1"/>
          <w:sz w:val="40"/>
          <w:szCs w:val="40"/>
        </w:rPr>
        <w:t xml:space="preserve">La tenue est celle du code sportif FFB en vigueur </w:t>
      </w:r>
      <w:proofErr w:type="gramStart"/>
      <w:r>
        <w:rPr>
          <w:color w:val="000000" w:themeColor="text1"/>
          <w:sz w:val="40"/>
          <w:szCs w:val="40"/>
        </w:rPr>
        <w:t>( polo</w:t>
      </w:r>
      <w:proofErr w:type="gramEnd"/>
      <w:r>
        <w:rPr>
          <w:color w:val="000000" w:themeColor="text1"/>
          <w:sz w:val="40"/>
          <w:szCs w:val="40"/>
        </w:rPr>
        <w:t xml:space="preserve"> du club, pantalon uni hors jeans et survêtement, chaussures unies ).</w:t>
      </w:r>
    </w:p>
    <w:p w14:paraId="49816439" w14:textId="77777777" w:rsidR="005E62E3" w:rsidRPr="005E62E3" w:rsidRDefault="005E62E3" w:rsidP="005E62E3">
      <w:pPr>
        <w:pStyle w:val="Paragraphedeliste"/>
        <w:rPr>
          <w:color w:val="0070C0"/>
          <w:sz w:val="40"/>
          <w:szCs w:val="40"/>
        </w:rPr>
      </w:pPr>
    </w:p>
    <w:p w14:paraId="1E2D4373" w14:textId="50416B19" w:rsidR="005E62E3" w:rsidRPr="005E62E3" w:rsidRDefault="005E62E3" w:rsidP="00055416">
      <w:pPr>
        <w:pStyle w:val="Paragraphedeliste"/>
        <w:numPr>
          <w:ilvl w:val="0"/>
          <w:numId w:val="5"/>
        </w:num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  <w:u w:val="single"/>
        </w:rPr>
        <w:t>Buvette / Restauration</w:t>
      </w:r>
      <w:r>
        <w:rPr>
          <w:color w:val="0070C0"/>
          <w:sz w:val="40"/>
          <w:szCs w:val="40"/>
        </w:rPr>
        <w:t xml:space="preserve"> :  </w:t>
      </w:r>
      <w:r>
        <w:rPr>
          <w:color w:val="000000" w:themeColor="text1"/>
          <w:sz w:val="40"/>
          <w:szCs w:val="40"/>
        </w:rPr>
        <w:t>Une buvette sera assurée tout le long du tournoi ainsi qu’une restauration rapide. Un apéritif sera offert le samedi soir.</w:t>
      </w:r>
    </w:p>
    <w:p w14:paraId="0B5FC7B2" w14:textId="77777777" w:rsidR="005E62E3" w:rsidRPr="005E62E3" w:rsidRDefault="005E62E3" w:rsidP="005E62E3">
      <w:pPr>
        <w:pStyle w:val="Paragraphedeliste"/>
        <w:rPr>
          <w:color w:val="0070C0"/>
          <w:sz w:val="40"/>
          <w:szCs w:val="40"/>
        </w:rPr>
      </w:pPr>
    </w:p>
    <w:p w14:paraId="78B6797E" w14:textId="2DAD50E3" w:rsidR="005E62E3" w:rsidRPr="0064385D" w:rsidRDefault="005E62E3" w:rsidP="00055416">
      <w:pPr>
        <w:pStyle w:val="Paragraphedeliste"/>
        <w:numPr>
          <w:ilvl w:val="0"/>
          <w:numId w:val="5"/>
        </w:num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  <w:u w:val="single"/>
        </w:rPr>
        <w:t>Règles sanitaires</w:t>
      </w:r>
      <w:r>
        <w:rPr>
          <w:color w:val="0070C0"/>
          <w:sz w:val="40"/>
          <w:szCs w:val="40"/>
        </w:rPr>
        <w:t xml:space="preserve"> :  </w:t>
      </w:r>
      <w:r>
        <w:rPr>
          <w:color w:val="000000" w:themeColor="text1"/>
          <w:sz w:val="40"/>
          <w:szCs w:val="40"/>
        </w:rPr>
        <w:t>Les gestes barrières en vigueur seront respectés tout au long du tournoi.</w:t>
      </w:r>
    </w:p>
    <w:p w14:paraId="6F488E40" w14:textId="77777777" w:rsidR="0064385D" w:rsidRPr="0064385D" w:rsidRDefault="0064385D" w:rsidP="0064385D">
      <w:pPr>
        <w:pStyle w:val="Paragraphedeliste"/>
        <w:rPr>
          <w:color w:val="0070C0"/>
          <w:sz w:val="40"/>
          <w:szCs w:val="40"/>
        </w:rPr>
      </w:pPr>
    </w:p>
    <w:p w14:paraId="26DC032E" w14:textId="77777777" w:rsidR="00E66245" w:rsidRDefault="0064385D" w:rsidP="0064385D">
      <w:pPr>
        <w:pStyle w:val="Paragraphedeliste"/>
        <w:ind w:left="737"/>
        <w:rPr>
          <w:color w:val="FF0000"/>
          <w:sz w:val="40"/>
          <w:szCs w:val="40"/>
          <w:u w:val="single"/>
        </w:rPr>
      </w:pPr>
      <w:proofErr w:type="gramStart"/>
      <w:r>
        <w:rPr>
          <w:color w:val="FF0000"/>
          <w:sz w:val="40"/>
          <w:szCs w:val="40"/>
          <w:u w:val="single"/>
        </w:rPr>
        <w:t>L’ organisation</w:t>
      </w:r>
      <w:proofErr w:type="gramEnd"/>
      <w:r>
        <w:rPr>
          <w:color w:val="FF0000"/>
          <w:sz w:val="40"/>
          <w:szCs w:val="40"/>
          <w:u w:val="single"/>
        </w:rPr>
        <w:t xml:space="preserve"> se réserve le droit d’annuler le tournoi si le nombre de participants n’est pas </w:t>
      </w:r>
    </w:p>
    <w:p w14:paraId="6D04E16A" w14:textId="2630528F" w:rsidR="0064385D" w:rsidRPr="0064385D" w:rsidRDefault="0064385D" w:rsidP="0064385D">
      <w:pPr>
        <w:pStyle w:val="Paragraphedeliste"/>
        <w:ind w:left="737"/>
        <w:rPr>
          <w:color w:val="FF0000"/>
          <w:sz w:val="40"/>
          <w:szCs w:val="40"/>
        </w:rPr>
      </w:pPr>
      <w:proofErr w:type="gramStart"/>
      <w:r>
        <w:rPr>
          <w:color w:val="FF0000"/>
          <w:sz w:val="40"/>
          <w:szCs w:val="40"/>
          <w:u w:val="single"/>
        </w:rPr>
        <w:lastRenderedPageBreak/>
        <w:t>suffisant</w:t>
      </w:r>
      <w:proofErr w:type="gramEnd"/>
      <w:r>
        <w:rPr>
          <w:color w:val="FF0000"/>
          <w:sz w:val="40"/>
          <w:szCs w:val="40"/>
          <w:u w:val="single"/>
        </w:rPr>
        <w:t>, dans ce cas les engagements seront renvoyés aux personnes inscrites.</w:t>
      </w:r>
    </w:p>
    <w:p w14:paraId="33AEA8B6" w14:textId="77777777" w:rsidR="002B07A8" w:rsidRPr="002B07A8" w:rsidRDefault="002B07A8" w:rsidP="002B07A8">
      <w:pPr>
        <w:pStyle w:val="Paragraphedeliste"/>
        <w:rPr>
          <w:color w:val="0070C0"/>
          <w:sz w:val="40"/>
          <w:szCs w:val="40"/>
        </w:rPr>
      </w:pPr>
    </w:p>
    <w:p w14:paraId="1DE9F6D2" w14:textId="5B1BBC2D" w:rsidR="002B07A8" w:rsidRDefault="002B07A8" w:rsidP="002B07A8">
      <w:pPr>
        <w:pStyle w:val="Paragraphedeliste"/>
        <w:ind w:left="785"/>
        <w:rPr>
          <w:color w:val="0070C0"/>
          <w:sz w:val="40"/>
          <w:szCs w:val="40"/>
        </w:rPr>
      </w:pPr>
    </w:p>
    <w:p w14:paraId="520EEFBA" w14:textId="0E508B4B" w:rsidR="002B07A8" w:rsidRDefault="002B07A8" w:rsidP="002B07A8">
      <w:pPr>
        <w:pStyle w:val="Paragraphedeliste"/>
        <w:ind w:left="785"/>
        <w:rPr>
          <w:b/>
          <w:bCs/>
          <w:i/>
          <w:i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PLAISIR DE SE RETROUVER ENFIN AUTOUR DU BILLARD !!!!</w:t>
      </w:r>
    </w:p>
    <w:p w14:paraId="42FC71C8" w14:textId="69A5EA52" w:rsidR="002B07A8" w:rsidRDefault="002B07A8" w:rsidP="002B07A8">
      <w:pPr>
        <w:pStyle w:val="Paragraphedeliste"/>
        <w:ind w:left="785"/>
        <w:rPr>
          <w:b/>
          <w:bCs/>
          <w:i/>
          <w:i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1B3A16" w14:textId="33F391C0" w:rsidR="002B07A8" w:rsidRDefault="002B07A8" w:rsidP="002B07A8">
      <w:pPr>
        <w:pStyle w:val="Paragraphedeliste"/>
        <w:ind w:left="785"/>
        <w:rPr>
          <w:b/>
          <w:bCs/>
          <w:i/>
          <w:iCs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NOUS AVONS HÂTE DE VOUS ACCEUILLIR DANS LES LOCAUX DU DON BOSCO BILLARD NANTES…</w:t>
      </w:r>
    </w:p>
    <w:p w14:paraId="222B409A" w14:textId="705A2338" w:rsidR="002B07A8" w:rsidRDefault="002B07A8" w:rsidP="002B07A8">
      <w:pPr>
        <w:pStyle w:val="Paragraphedeliste"/>
        <w:ind w:left="785"/>
        <w:rPr>
          <w:b/>
          <w:bCs/>
          <w:i/>
          <w:iCs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05FBED" w14:textId="68F60015" w:rsidR="002B07A8" w:rsidRDefault="002B07A8" w:rsidP="002B07A8">
      <w:pPr>
        <w:pStyle w:val="Paragraphedeliste"/>
        <w:ind w:left="785"/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Pour tous renseignements :</w:t>
      </w:r>
    </w:p>
    <w:p w14:paraId="406E144C" w14:textId="02EFD83D" w:rsidR="002B07A8" w:rsidRDefault="002B07A8" w:rsidP="002B07A8">
      <w:pPr>
        <w:pStyle w:val="Paragraphedeliste"/>
        <w:ind w:left="785"/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Vincent Lelièvre</w:t>
      </w:r>
    </w:p>
    <w:p w14:paraId="46475F39" w14:textId="43AA86DA" w:rsidR="002B07A8" w:rsidRDefault="002B07A8" w:rsidP="002B07A8">
      <w:pPr>
        <w:pStyle w:val="Paragraphedeliste"/>
        <w:ind w:left="785"/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0659497181</w:t>
      </w:r>
    </w:p>
    <w:p w14:paraId="0004385C" w14:textId="7FCA4F61" w:rsidR="002B07A8" w:rsidRPr="002B07A8" w:rsidRDefault="002B07A8" w:rsidP="002B07A8">
      <w:pPr>
        <w:pStyle w:val="Paragraphedeliste"/>
        <w:ind w:left="785"/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phidji@live.fr</w:t>
      </w:r>
    </w:p>
    <w:p w14:paraId="0532083B" w14:textId="77777777" w:rsidR="00055416" w:rsidRPr="00055416" w:rsidRDefault="00055416" w:rsidP="00055416">
      <w:pPr>
        <w:rPr>
          <w:color w:val="0070C0"/>
          <w:sz w:val="40"/>
          <w:szCs w:val="40"/>
        </w:rPr>
      </w:pPr>
    </w:p>
    <w:p w14:paraId="3E9D311C" w14:textId="77777777" w:rsidR="00AF7102" w:rsidRPr="00AF7102" w:rsidRDefault="00AF7102" w:rsidP="00AF7102">
      <w:pPr>
        <w:pStyle w:val="Paragraphedeliste"/>
        <w:ind w:left="785"/>
        <w:rPr>
          <w:color w:val="0070C0"/>
          <w:sz w:val="40"/>
          <w:szCs w:val="40"/>
        </w:rPr>
      </w:pPr>
    </w:p>
    <w:p w14:paraId="5D4C1F79" w14:textId="77777777" w:rsidR="00141400" w:rsidRPr="00141400" w:rsidRDefault="00141400" w:rsidP="00141400">
      <w:pPr>
        <w:pStyle w:val="Paragraphedeliste"/>
        <w:rPr>
          <w:color w:val="000000" w:themeColor="text1"/>
          <w:sz w:val="40"/>
          <w:szCs w:val="40"/>
        </w:rPr>
      </w:pPr>
    </w:p>
    <w:p w14:paraId="582D4F68" w14:textId="4A037A4C" w:rsidR="00141400" w:rsidRDefault="00141400" w:rsidP="00055416">
      <w:pPr>
        <w:pStyle w:val="Paragraphedeliste"/>
        <w:ind w:left="785"/>
        <w:rPr>
          <w:color w:val="000000" w:themeColor="text1"/>
          <w:sz w:val="40"/>
          <w:szCs w:val="40"/>
        </w:rPr>
      </w:pPr>
    </w:p>
    <w:p w14:paraId="14A7A652" w14:textId="77777777" w:rsidR="00F0427D" w:rsidRPr="00F0427D" w:rsidRDefault="00F0427D" w:rsidP="00F0427D">
      <w:pPr>
        <w:pStyle w:val="Paragraphedeliste"/>
        <w:rPr>
          <w:color w:val="000000" w:themeColor="text1"/>
          <w:sz w:val="40"/>
          <w:szCs w:val="40"/>
        </w:rPr>
      </w:pPr>
    </w:p>
    <w:p w14:paraId="67AC7166" w14:textId="6B30A8DD" w:rsidR="00136F54" w:rsidRPr="0040025A" w:rsidRDefault="00136F54" w:rsidP="0040025A">
      <w:pPr>
        <w:rPr>
          <w:color w:val="000000" w:themeColor="text1"/>
          <w:sz w:val="40"/>
          <w:szCs w:val="40"/>
        </w:rPr>
      </w:pPr>
    </w:p>
    <w:p w14:paraId="427C35B4" w14:textId="77777777" w:rsidR="00F0427D" w:rsidRPr="00F0427D" w:rsidRDefault="00F0427D" w:rsidP="00F0427D">
      <w:pPr>
        <w:pStyle w:val="Paragraphedeliste"/>
        <w:rPr>
          <w:color w:val="000000" w:themeColor="text1"/>
          <w:sz w:val="40"/>
          <w:szCs w:val="40"/>
        </w:rPr>
      </w:pPr>
    </w:p>
    <w:p w14:paraId="12F0FF3B" w14:textId="77777777" w:rsidR="00F0427D" w:rsidRPr="00B060F6" w:rsidRDefault="00F0427D" w:rsidP="00F0427D">
      <w:pPr>
        <w:pStyle w:val="Paragraphedeliste"/>
        <w:ind w:left="1428"/>
        <w:rPr>
          <w:color w:val="000000" w:themeColor="text1"/>
          <w:sz w:val="40"/>
          <w:szCs w:val="40"/>
        </w:rPr>
      </w:pPr>
    </w:p>
    <w:p w14:paraId="3DDFDCC7" w14:textId="77777777" w:rsidR="00740495" w:rsidRDefault="00740495" w:rsidP="00740495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14:paraId="3EF55A3F" w14:textId="077E59B3" w:rsidR="00740495" w:rsidRPr="00740495" w:rsidRDefault="00740495" w:rsidP="00176C94">
      <w:pPr>
        <w:pStyle w:val="Paragraphedeliste"/>
        <w:ind w:left="1068"/>
        <w:rPr>
          <w:color w:val="000000" w:themeColor="text1"/>
          <w:sz w:val="40"/>
          <w:szCs w:val="40"/>
        </w:rPr>
      </w:pPr>
      <w:r w:rsidRPr="00740495">
        <w:rPr>
          <w:color w:val="000000" w:themeColor="text1"/>
          <w:sz w:val="40"/>
          <w:szCs w:val="40"/>
        </w:rPr>
        <w:lastRenderedPageBreak/>
        <w:t xml:space="preserve">   </w:t>
      </w:r>
    </w:p>
    <w:p w14:paraId="596190A6" w14:textId="03EF5A74" w:rsidR="000B3A43" w:rsidRPr="000B3A43" w:rsidRDefault="000B3A43" w:rsidP="000B3A43">
      <w:pPr>
        <w:ind w:left="360"/>
        <w:rPr>
          <w:i/>
          <w:iCs/>
          <w:color w:val="00B050"/>
          <w:sz w:val="40"/>
          <w:szCs w:val="40"/>
          <w:u w:val="dotted"/>
        </w:rPr>
      </w:pPr>
    </w:p>
    <w:sectPr w:rsidR="000B3A43" w:rsidRPr="000B3A43" w:rsidSect="005E76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892"/>
    <w:multiLevelType w:val="hybridMultilevel"/>
    <w:tmpl w:val="ADCE3090"/>
    <w:lvl w:ilvl="0" w:tplc="58F04208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290176"/>
    <w:multiLevelType w:val="hybridMultilevel"/>
    <w:tmpl w:val="FFD89FE8"/>
    <w:lvl w:ilvl="0" w:tplc="D8CCA2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3505"/>
    <w:multiLevelType w:val="hybridMultilevel"/>
    <w:tmpl w:val="676AB244"/>
    <w:lvl w:ilvl="0" w:tplc="C3563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3361F"/>
    <w:multiLevelType w:val="hybridMultilevel"/>
    <w:tmpl w:val="AB661B5E"/>
    <w:lvl w:ilvl="0" w:tplc="6E040D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827B2"/>
    <w:multiLevelType w:val="hybridMultilevel"/>
    <w:tmpl w:val="950457DA"/>
    <w:lvl w:ilvl="0" w:tplc="2E9C61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04"/>
    <w:rsid w:val="00055416"/>
    <w:rsid w:val="000B3A43"/>
    <w:rsid w:val="00136F54"/>
    <w:rsid w:val="00141400"/>
    <w:rsid w:val="00176C94"/>
    <w:rsid w:val="002B07A8"/>
    <w:rsid w:val="0040025A"/>
    <w:rsid w:val="00573900"/>
    <w:rsid w:val="005E62E3"/>
    <w:rsid w:val="005E76A9"/>
    <w:rsid w:val="0064385D"/>
    <w:rsid w:val="006E7E04"/>
    <w:rsid w:val="00740495"/>
    <w:rsid w:val="007E2217"/>
    <w:rsid w:val="009201F5"/>
    <w:rsid w:val="00AF7102"/>
    <w:rsid w:val="00B060F6"/>
    <w:rsid w:val="00BD7BE4"/>
    <w:rsid w:val="00CE3E62"/>
    <w:rsid w:val="00E66245"/>
    <w:rsid w:val="00E7578B"/>
    <w:rsid w:val="00F0427D"/>
    <w:rsid w:val="00F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82FE"/>
  <w15:chartTrackingRefBased/>
  <w15:docId w15:val="{81C7870B-4FBA-4DDB-A9F9-C2097AA9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9C5A-A641-4BDA-BDB7-93719E71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DBB</dc:creator>
  <cp:keywords/>
  <dc:description/>
  <cp:lastModifiedBy>Bureau DBB</cp:lastModifiedBy>
  <cp:revision>8</cp:revision>
  <cp:lastPrinted>2021-06-03T12:37:00Z</cp:lastPrinted>
  <dcterms:created xsi:type="dcterms:W3CDTF">2021-06-01T12:11:00Z</dcterms:created>
  <dcterms:modified xsi:type="dcterms:W3CDTF">2021-06-04T07:53:00Z</dcterms:modified>
</cp:coreProperties>
</file>